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C83" w:rsidRPr="001C0C83" w:rsidRDefault="001C0C83" w:rsidP="001C0C83">
      <w:pPr>
        <w:jc w:val="right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bookmarkStart w:id="0" w:name="_GoBack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>کربلا اور امام حس</w:t>
      </w:r>
      <w:r w:rsidRPr="001C0C83">
        <w:rPr>
          <w:rFonts w:ascii="Arial" w:eastAsia="Times New Roman" w:hAnsi="Arial" w:cs="Arial" w:hint="cs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>ی</w:t>
      </w:r>
      <w:r w:rsidRPr="001C0C83">
        <w:rPr>
          <w:rFonts w:ascii="Arial" w:eastAsia="Times New Roman" w:hAnsi="Arial" w:cs="Arial" w:hint="eastAsia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>ن</w:t>
      </w: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 xml:space="preserve"> ک</w:t>
      </w:r>
      <w:r w:rsidRPr="001C0C83">
        <w:rPr>
          <w:rFonts w:ascii="Arial" w:eastAsia="Times New Roman" w:hAnsi="Arial" w:cs="Arial" w:hint="cs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>ی</w:t>
      </w: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 xml:space="preserve"> 1400 سال پران</w:t>
      </w:r>
      <w:r w:rsidRPr="001C0C83">
        <w:rPr>
          <w:rFonts w:ascii="Arial" w:eastAsia="Times New Roman" w:hAnsi="Arial" w:cs="Arial" w:hint="cs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>ی</w:t>
      </w: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 xml:space="preserve"> تار</w:t>
      </w:r>
      <w:r w:rsidRPr="001C0C83">
        <w:rPr>
          <w:rFonts w:ascii="Arial" w:eastAsia="Times New Roman" w:hAnsi="Arial" w:cs="Arial" w:hint="cs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>ی</w:t>
      </w:r>
      <w:r w:rsidRPr="001C0C83">
        <w:rPr>
          <w:rFonts w:ascii="Arial" w:eastAsia="Times New Roman" w:hAnsi="Arial" w:cs="Arial" w:hint="eastAsia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>خ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 xml:space="preserve"> دہرانے</w:t>
      </w: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 xml:space="preserve"> والوں ک</w:t>
      </w:r>
      <w:r w:rsidRPr="001C0C83">
        <w:rPr>
          <w:rFonts w:ascii="Arial" w:eastAsia="Times New Roman" w:hAnsi="Arial" w:cs="Arial" w:hint="cs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>ی</w:t>
      </w: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 xml:space="preserve"> خدمت م</w:t>
      </w:r>
      <w:r w:rsidRPr="001C0C83">
        <w:rPr>
          <w:rFonts w:ascii="Arial" w:eastAsia="Times New Roman" w:hAnsi="Arial" w:cs="Arial" w:hint="cs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>ی</w:t>
      </w:r>
      <w:r w:rsidRPr="001C0C83">
        <w:rPr>
          <w:rFonts w:ascii="Arial" w:eastAsia="Times New Roman" w:hAnsi="Arial" w:cs="Arial" w:hint="eastAsia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>ں</w:t>
      </w: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 xml:space="preserve"> اپنے دور ک</w:t>
      </w:r>
      <w:r w:rsidRPr="001C0C83">
        <w:rPr>
          <w:rFonts w:ascii="Arial" w:eastAsia="Times New Roman" w:hAnsi="Arial" w:cs="Arial" w:hint="cs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>ی</w:t>
      </w: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 xml:space="preserve"> مندرجہ ذ</w:t>
      </w:r>
      <w:r w:rsidRPr="001C0C83">
        <w:rPr>
          <w:rFonts w:ascii="Arial" w:eastAsia="Times New Roman" w:hAnsi="Arial" w:cs="Arial" w:hint="cs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>ی</w:t>
      </w:r>
      <w:r w:rsidRPr="001C0C83">
        <w:rPr>
          <w:rFonts w:ascii="Arial" w:eastAsia="Times New Roman" w:hAnsi="Arial" w:cs="Arial" w:hint="eastAsia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>ل</w:t>
      </w: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 xml:space="preserve"> تار</w:t>
      </w:r>
      <w:r w:rsidRPr="001C0C83">
        <w:rPr>
          <w:rFonts w:ascii="Arial" w:eastAsia="Times New Roman" w:hAnsi="Arial" w:cs="Arial" w:hint="cs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>ی</w:t>
      </w:r>
      <w:r w:rsidRPr="001C0C83">
        <w:rPr>
          <w:rFonts w:ascii="Arial" w:eastAsia="Times New Roman" w:hAnsi="Arial" w:cs="Arial" w:hint="eastAsia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>خ</w:t>
      </w: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 xml:space="preserve"> پ</w:t>
      </w:r>
      <w:r w:rsidRPr="001C0C83">
        <w:rPr>
          <w:rFonts w:ascii="Arial" w:eastAsia="Times New Roman" w:hAnsi="Arial" w:cs="Arial" w:hint="cs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>ی</w:t>
      </w:r>
      <w:r w:rsidRPr="001C0C83">
        <w:rPr>
          <w:rFonts w:ascii="Arial" w:eastAsia="Times New Roman" w:hAnsi="Arial" w:cs="Arial" w:hint="eastAsia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>ش</w:t>
      </w: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 xml:space="preserve"> کر رہا ہوں</w:t>
      </w:r>
    </w:p>
    <w:p w:rsidR="001C0C83" w:rsidRPr="001C0C83" w:rsidRDefault="001C0C83" w:rsidP="001C0C83">
      <w:pPr>
        <w:jc w:val="right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r w:rsidRPr="001C0C83">
        <w:rPr>
          <w:rFonts w:ascii="Arial" w:eastAsia="Times New Roman" w:hAnsi="Arial" w:cs="Arial" w:hint="eastAsia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>فرق</w:t>
      </w: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 xml:space="preserve"> صرف </w:t>
      </w:r>
      <w:r w:rsidRPr="001C0C83">
        <w:rPr>
          <w:rFonts w:ascii="Arial" w:eastAsia="Times New Roman" w:hAnsi="Arial" w:cs="Arial" w:hint="cs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>ی</w:t>
      </w:r>
      <w:r w:rsidRPr="001C0C83">
        <w:rPr>
          <w:rFonts w:ascii="Arial" w:eastAsia="Times New Roman" w:hAnsi="Arial" w:cs="Arial" w:hint="eastAsia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>ہ</w:t>
      </w: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 xml:space="preserve"> ہے کہ پران</w:t>
      </w:r>
      <w:r w:rsidRPr="001C0C83">
        <w:rPr>
          <w:rFonts w:ascii="Arial" w:eastAsia="Times New Roman" w:hAnsi="Arial" w:cs="Arial" w:hint="cs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>ی</w:t>
      </w: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 xml:space="preserve"> تار</w:t>
      </w:r>
      <w:r w:rsidRPr="001C0C83">
        <w:rPr>
          <w:rFonts w:ascii="Arial" w:eastAsia="Times New Roman" w:hAnsi="Arial" w:cs="Arial" w:hint="cs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>ی</w:t>
      </w:r>
      <w:r w:rsidRPr="001C0C83">
        <w:rPr>
          <w:rFonts w:ascii="Arial" w:eastAsia="Times New Roman" w:hAnsi="Arial" w:cs="Arial" w:hint="eastAsia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>خ</w:t>
      </w: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 xml:space="preserve"> نثر م</w:t>
      </w:r>
      <w:r w:rsidRPr="001C0C83">
        <w:rPr>
          <w:rFonts w:ascii="Arial" w:eastAsia="Times New Roman" w:hAnsi="Arial" w:cs="Arial" w:hint="cs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>ی</w:t>
      </w:r>
      <w:r w:rsidRPr="001C0C83">
        <w:rPr>
          <w:rFonts w:ascii="Arial" w:eastAsia="Times New Roman" w:hAnsi="Arial" w:cs="Arial" w:hint="eastAsia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>ں</w:t>
      </w: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 xml:space="preserve"> ہے اور علامہ اقبال ک</w:t>
      </w:r>
      <w:r w:rsidRPr="001C0C83">
        <w:rPr>
          <w:rFonts w:ascii="Arial" w:eastAsia="Times New Roman" w:hAnsi="Arial" w:cs="Arial" w:hint="cs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>ی</w:t>
      </w: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 xml:space="preserve"> </w:t>
      </w:r>
      <w:r w:rsidRPr="001C0C83">
        <w:rPr>
          <w:rFonts w:ascii="Arial" w:eastAsia="Times New Roman" w:hAnsi="Arial" w:cs="Arial" w:hint="cs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>ی</w:t>
      </w:r>
      <w:r w:rsidRPr="001C0C83">
        <w:rPr>
          <w:rFonts w:ascii="Arial" w:eastAsia="Times New Roman" w:hAnsi="Arial" w:cs="Arial" w:hint="eastAsia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>ہ</w:t>
      </w: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 xml:space="preserve"> تار</w:t>
      </w:r>
      <w:r w:rsidRPr="001C0C83">
        <w:rPr>
          <w:rFonts w:ascii="Arial" w:eastAsia="Times New Roman" w:hAnsi="Arial" w:cs="Arial" w:hint="cs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>ی</w:t>
      </w:r>
      <w:r w:rsidRPr="001C0C83">
        <w:rPr>
          <w:rFonts w:ascii="Arial" w:eastAsia="Times New Roman" w:hAnsi="Arial" w:cs="Arial" w:hint="eastAsia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>خ</w:t>
      </w: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 xml:space="preserve"> نظم ک</w:t>
      </w:r>
      <w:r w:rsidRPr="001C0C83">
        <w:rPr>
          <w:rFonts w:ascii="Arial" w:eastAsia="Times New Roman" w:hAnsi="Arial" w:cs="Arial" w:hint="cs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>ی</w:t>
      </w: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 xml:space="preserve"> صورت م</w:t>
      </w:r>
      <w:r w:rsidRPr="001C0C83">
        <w:rPr>
          <w:rFonts w:ascii="Arial" w:eastAsia="Times New Roman" w:hAnsi="Arial" w:cs="Arial" w:hint="cs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>ی</w:t>
      </w:r>
      <w:r w:rsidRPr="001C0C83">
        <w:rPr>
          <w:rFonts w:ascii="Arial" w:eastAsia="Times New Roman" w:hAnsi="Arial" w:cs="Arial" w:hint="eastAsia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>ں</w:t>
      </w: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 xml:space="preserve"> ہے</w:t>
      </w: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</w:p>
    <w:p w:rsidR="001C0C83" w:rsidRPr="001C0C83" w:rsidRDefault="001C0C83" w:rsidP="001C0C83">
      <w:pPr>
        <w:jc w:val="right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r w:rsidRPr="001C0C83">
        <w:rPr>
          <w:rFonts w:ascii="Arial" w:eastAsia="Times New Roman" w:hAnsi="Arial" w:cs="Arial" w:hint="eastAsia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>جن</w:t>
      </w: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 xml:space="preserve"> حضرات کا اعتراض </w:t>
      </w:r>
      <w:r w:rsidRPr="001C0C83">
        <w:rPr>
          <w:rFonts w:ascii="Arial" w:eastAsia="Times New Roman" w:hAnsi="Arial" w:cs="Arial" w:hint="cs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>ی</w:t>
      </w:r>
      <w:r w:rsidRPr="001C0C83">
        <w:rPr>
          <w:rFonts w:ascii="Arial" w:eastAsia="Times New Roman" w:hAnsi="Arial" w:cs="Arial" w:hint="eastAsia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>ہ</w:t>
      </w: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 xml:space="preserve"> ہے کہ  ک</w:t>
      </w:r>
      <w:r w:rsidRPr="001C0C83">
        <w:rPr>
          <w:rFonts w:ascii="Arial" w:eastAsia="Times New Roman" w:hAnsi="Arial" w:cs="Arial" w:hint="cs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>ی</w:t>
      </w:r>
      <w:r w:rsidRPr="001C0C83">
        <w:rPr>
          <w:rFonts w:ascii="Arial" w:eastAsia="Times New Roman" w:hAnsi="Arial" w:cs="Arial" w:hint="eastAsia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>ا</w:t>
      </w: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 xml:space="preserve"> علامہ کو الہام </w:t>
      </w:r>
      <w:r w:rsidRPr="001C0C83">
        <w:rPr>
          <w:rFonts w:ascii="Arial" w:eastAsia="Times New Roman" w:hAnsi="Arial" w:cs="Arial" w:hint="cs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>ی</w:t>
      </w:r>
      <w:r w:rsidRPr="001C0C83">
        <w:rPr>
          <w:rFonts w:ascii="Arial" w:eastAsia="Times New Roman" w:hAnsi="Arial" w:cs="Arial" w:hint="eastAsia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>ا</w:t>
      </w: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 xml:space="preserve"> وح</w:t>
      </w:r>
      <w:r w:rsidRPr="001C0C83">
        <w:rPr>
          <w:rFonts w:ascii="Arial" w:eastAsia="Times New Roman" w:hAnsi="Arial" w:cs="Arial" w:hint="cs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>ی</w:t>
      </w: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 xml:space="preserve"> آت</w:t>
      </w:r>
      <w:r w:rsidRPr="001C0C83">
        <w:rPr>
          <w:rFonts w:ascii="Arial" w:eastAsia="Times New Roman" w:hAnsi="Arial" w:cs="Arial" w:hint="cs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>ی</w:t>
      </w: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 xml:space="preserve"> تھ</w:t>
      </w:r>
      <w:r w:rsidRPr="001C0C83">
        <w:rPr>
          <w:rFonts w:ascii="Arial" w:eastAsia="Times New Roman" w:hAnsi="Arial" w:cs="Arial" w:hint="cs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>ی</w:t>
      </w: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 xml:space="preserve"> ان سے عرض ہے کہ جو الہام </w:t>
      </w:r>
      <w:r w:rsidRPr="001C0C83">
        <w:rPr>
          <w:rFonts w:ascii="Arial" w:eastAsia="Times New Roman" w:hAnsi="Arial" w:cs="Arial" w:hint="cs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>ی</w:t>
      </w:r>
      <w:r w:rsidRPr="001C0C83">
        <w:rPr>
          <w:rFonts w:ascii="Arial" w:eastAsia="Times New Roman" w:hAnsi="Arial" w:cs="Arial" w:hint="eastAsia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>ا</w:t>
      </w: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 xml:space="preserve"> وح</w:t>
      </w:r>
      <w:r w:rsidRPr="001C0C83">
        <w:rPr>
          <w:rFonts w:ascii="Arial" w:eastAsia="Times New Roman" w:hAnsi="Arial" w:cs="Arial" w:hint="cs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>ی</w:t>
      </w:r>
      <w:r w:rsidR="001F636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 xml:space="preserve"> </w:t>
      </w:r>
      <w:r w:rsidR="001F636C">
        <w:rPr>
          <w:rFonts w:ascii="Arial" w:eastAsia="Times New Roman" w:hAnsi="Arial" w:cs="Arial" w:hint="cs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>آپ</w:t>
      </w: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 xml:space="preserve"> پر نازل ہوئ</w:t>
      </w:r>
      <w:r w:rsidRPr="001C0C83">
        <w:rPr>
          <w:rFonts w:ascii="Arial" w:eastAsia="Times New Roman" w:hAnsi="Arial" w:cs="Arial" w:hint="cs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>ی</w:t>
      </w:r>
      <w:r w:rsidR="001F636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 xml:space="preserve"> ہے وہ اپنے </w:t>
      </w:r>
      <w:r w:rsidR="001F636C">
        <w:rPr>
          <w:rFonts w:ascii="Arial" w:eastAsia="Times New Roman" w:hAnsi="Arial" w:cs="Arial" w:hint="cs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>قریب</w:t>
      </w: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 xml:space="preserve"> رکھ</w:t>
      </w:r>
      <w:r w:rsidRPr="001C0C83">
        <w:rPr>
          <w:rFonts w:ascii="Arial" w:eastAsia="Times New Roman" w:hAnsi="Arial" w:cs="Arial" w:hint="cs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>ی</w:t>
      </w:r>
      <w:r w:rsidRPr="001C0C83">
        <w:rPr>
          <w:rFonts w:ascii="Arial" w:eastAsia="Times New Roman" w:hAnsi="Arial" w:cs="Arial" w:hint="eastAsia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>ں</w:t>
      </w: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 xml:space="preserve"> ک</w:t>
      </w:r>
      <w:r w:rsidRPr="001C0C83">
        <w:rPr>
          <w:rFonts w:ascii="Arial" w:eastAsia="Times New Roman" w:hAnsi="Arial" w:cs="Arial" w:hint="cs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>ی</w:t>
      </w:r>
      <w:r w:rsidRPr="001C0C83">
        <w:rPr>
          <w:rFonts w:ascii="Arial" w:eastAsia="Times New Roman" w:hAnsi="Arial" w:cs="Arial" w:hint="eastAsia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>وں</w:t>
      </w: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 xml:space="preserve"> کہ اس کے بارے م</w:t>
      </w:r>
      <w:r w:rsidRPr="001C0C83">
        <w:rPr>
          <w:rFonts w:ascii="Arial" w:eastAsia="Times New Roman" w:hAnsi="Arial" w:cs="Arial" w:hint="cs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>ی</w:t>
      </w:r>
      <w:r w:rsidRPr="001C0C83">
        <w:rPr>
          <w:rFonts w:ascii="Arial" w:eastAsia="Times New Roman" w:hAnsi="Arial" w:cs="Arial" w:hint="eastAsia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>ں</w:t>
      </w: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 xml:space="preserve"> آپ سے سند ک</w:t>
      </w:r>
      <w:r w:rsidRPr="001C0C83">
        <w:rPr>
          <w:rFonts w:ascii="Arial" w:eastAsia="Times New Roman" w:hAnsi="Arial" w:cs="Arial" w:hint="cs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>ی</w:t>
      </w: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 xml:space="preserve"> بابت در</w:t>
      </w:r>
      <w:r w:rsidRPr="001C0C83">
        <w:rPr>
          <w:rFonts w:ascii="Arial" w:eastAsia="Times New Roman" w:hAnsi="Arial" w:cs="Arial" w:hint="cs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>ی</w:t>
      </w:r>
      <w:r w:rsidRPr="001C0C83">
        <w:rPr>
          <w:rFonts w:ascii="Arial" w:eastAsia="Times New Roman" w:hAnsi="Arial" w:cs="Arial" w:hint="eastAsia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>افت</w:t>
      </w: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 xml:space="preserve"> ک</w:t>
      </w:r>
      <w:r w:rsidRPr="001C0C83">
        <w:rPr>
          <w:rFonts w:ascii="Arial" w:eastAsia="Times New Roman" w:hAnsi="Arial" w:cs="Arial" w:hint="cs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>ی</w:t>
      </w:r>
      <w:r w:rsidRPr="001C0C83">
        <w:rPr>
          <w:rFonts w:ascii="Arial" w:eastAsia="Times New Roman" w:hAnsi="Arial" w:cs="Arial" w:hint="eastAsia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>ا</w:t>
      </w: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rtl/>
          <w:lang w:eastAsia="en-CA" w:bidi="ur-PK"/>
        </w:rPr>
        <w:t xml:space="preserve"> جا سکتا ہے</w:t>
      </w: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Haqeeqat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e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abadi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hey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maqaam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e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Shabbiri</w:t>
      </w:r>
      <w:proofErr w:type="spellEnd"/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Badaltey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rehtey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hei’n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andaaz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e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kufi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o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shami</w:t>
      </w:r>
      <w:proofErr w:type="spellEnd"/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(Bal e Jibril)</w:t>
      </w: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Ik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faqr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hey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Shabbiri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is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faqr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mei’n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hey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miri</w:t>
      </w:r>
      <w:proofErr w:type="spellEnd"/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Meeras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e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musalmani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sarmaya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e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Shabbiri</w:t>
      </w:r>
      <w:proofErr w:type="spellEnd"/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(Bal e Jibril)</w:t>
      </w: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Gharib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-o-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sāda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-o-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rangi’n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hay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dāstān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-e-Haram</w:t>
      </w: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Nihāyat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iski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Hussain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ibtida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hay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Ismāil</w:t>
      </w:r>
      <w:proofErr w:type="spellEnd"/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(Bal e Jibril)</w:t>
      </w: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Roney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wālā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hoon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shaheed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-e-Karbala kay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gham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may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mei’n</w:t>
      </w:r>
      <w:proofErr w:type="spellEnd"/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Kyā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durrey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maqsad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na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dai’ngay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Sāqi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-e-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Kausar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mujhey</w:t>
      </w:r>
      <w:proofErr w:type="spellEnd"/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(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Baqiyat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e Iqbal)</w:t>
      </w: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Reg e Iraq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muntazir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,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kisht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e Hijaz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tashna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kaam</w:t>
      </w:r>
      <w:proofErr w:type="spellEnd"/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Khoon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e Hussain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bazdeh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Kufa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o Sham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khuwesh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ra</w:t>
      </w:r>
      <w:proofErr w:type="spellEnd"/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(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Zaboor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e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Ajam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)</w:t>
      </w: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Teer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a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sanaan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o khanjar o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shamsheeram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aarzoost</w:t>
      </w:r>
      <w:proofErr w:type="spellEnd"/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lastRenderedPageBreak/>
        <w:t xml:space="preserve">Ba man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maya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keh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maslak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e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Shabeeram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aarzoost</w:t>
      </w:r>
      <w:proofErr w:type="spellEnd"/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(Payam e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Mashriq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)</w:t>
      </w: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proofErr w:type="spellStart"/>
      <w:r w:rsidRPr="001C0C83">
        <w:rPr>
          <w:rFonts w:ascii="Arial" w:eastAsia="Times New Roman" w:hAnsi="Arial" w:cs="Arial" w:hint="eastAsia"/>
          <w:color w:val="000000"/>
          <w:sz w:val="24"/>
          <w:szCs w:val="24"/>
          <w:bdr w:val="none" w:sz="0" w:space="0" w:color="auto" w:frame="1"/>
          <w:lang w:eastAsia="en-CA" w:bidi="ur-PK"/>
        </w:rPr>
        <w:t>Ā</w:t>
      </w: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n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Imam-e-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āshiqān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poor e Batool</w:t>
      </w: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Sarvay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āzād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e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ze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bustān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-e-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Rasul</w:t>
      </w:r>
      <w:proofErr w:type="spellEnd"/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(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Asrar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o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Ramooz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)</w:t>
      </w: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Allah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Allah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Bāey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Bismillah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pidar</w:t>
      </w:r>
      <w:proofErr w:type="spellEnd"/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Ma’niye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zibh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-e-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azim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āmad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pisar</w:t>
      </w:r>
      <w:proofErr w:type="spellEnd"/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(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Asrar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o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Ramooz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)</w:t>
      </w: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Surkh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roo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ishq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-e-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ghayoor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az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Khoon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-e-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oo</w:t>
      </w:r>
      <w:proofErr w:type="spellEnd"/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Surkhiye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i’n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misra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az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mazmoon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-e-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oo</w:t>
      </w:r>
      <w:proofErr w:type="spellEnd"/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(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Asrar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o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Ramooz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)</w:t>
      </w: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Zindah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haq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az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quwwat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-e-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Shabbiri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ast</w:t>
      </w:r>
      <w:proofErr w:type="spellEnd"/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Bātil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ākhir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dāgh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-e-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hasrat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miri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ast</w:t>
      </w:r>
      <w:proofErr w:type="spellEnd"/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(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Asrar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o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Ramooz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)</w:t>
      </w: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Bahre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haq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dar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Khāk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-o-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khoon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ghaltida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ast</w:t>
      </w:r>
      <w:proofErr w:type="spellEnd"/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Pas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binā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ey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lā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illah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gardida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ast</w:t>
      </w:r>
      <w:proofErr w:type="spellEnd"/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(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Asrar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o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Ramooz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)</w:t>
      </w: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Wan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digar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mawlaa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-e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ibraar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-e-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jahaan</w:t>
      </w:r>
      <w:proofErr w:type="spellEnd"/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Quwwat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-e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baazu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-e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ahraar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-e-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jahaan</w:t>
      </w:r>
      <w:proofErr w:type="spellEnd"/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(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Ramooz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e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Bekhudi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)</w:t>
      </w: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Dar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nawaa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e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zindagi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soz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az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Hussain</w:t>
      </w: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lastRenderedPageBreak/>
        <w:t>Ahl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e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haq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hurriat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amoz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az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Hussain</w:t>
      </w: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(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Ramooz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e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Bekhudi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)</w:t>
      </w: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Musa o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Firo’n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o Shabbir o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Yazid</w:t>
      </w:r>
      <w:proofErr w:type="spellEnd"/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Ee’n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do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quwat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az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hayat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aamad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padeed</w:t>
      </w:r>
      <w:proofErr w:type="spellEnd"/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(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Ramooz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e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Bekhudi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)</w:t>
      </w: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Azma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e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oo’n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choo’n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kohsaraa’n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ustawaar</w:t>
      </w:r>
      <w:proofErr w:type="spellEnd"/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Paidaar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o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tundseer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o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kamgaar</w:t>
      </w:r>
      <w:proofErr w:type="spellEnd"/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(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Ramooz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e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Bekhudi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)</w:t>
      </w: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Tegh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behr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e izzat e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dee’n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ast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o bas</w:t>
      </w: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Maqsad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e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oo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hifz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e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aa’in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ast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o bas</w:t>
      </w: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(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Ramooz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e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Bekhudi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)</w:t>
      </w: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Sirr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e Ibrahim o Ismail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bood</w:t>
      </w:r>
      <w:proofErr w:type="spellEnd"/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Ya’ni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aa’n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ijmaal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ra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tafseel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bood</w:t>
      </w:r>
      <w:proofErr w:type="spellEnd"/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(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Ramooz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e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Bekhudi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)</w:t>
      </w: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Dushmanaa’n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choo’n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reg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e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sehra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lata’daad</w:t>
      </w:r>
      <w:proofErr w:type="spellEnd"/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Dosta’n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oo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bah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yazdaa’n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ham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a’dad</w:t>
      </w:r>
      <w:proofErr w:type="spellEnd"/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(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Ramooz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e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Bekhudi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)</w:t>
      </w: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Bahray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ān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shahzādaey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Khayrul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milal</w:t>
      </w:r>
      <w:proofErr w:type="spellEnd"/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Dosh-e-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Khatmul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mursali’n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ne’mul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Jamal</w:t>
      </w: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(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Ramooz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e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Bekhudi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)</w:t>
      </w: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Darmiyān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-e-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Ummat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ān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Keywān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janāb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,</w:t>
      </w: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lastRenderedPageBreak/>
        <w:t>Hamchu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harf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-e-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Qul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Huwallah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dar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Kitāb</w:t>
      </w:r>
      <w:proofErr w:type="spellEnd"/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(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Ramooz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e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Bekhudi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)</w:t>
      </w: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Choon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Khilāfat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rishtah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az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Qur’an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gusikht</w:t>
      </w:r>
      <w:proofErr w:type="spellEnd"/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Hurriyat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ra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Zahr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under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Kām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rikht</w:t>
      </w:r>
      <w:proofErr w:type="spellEnd"/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(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Ramooz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e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Bekhudi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)</w:t>
      </w: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Khāst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ān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sar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Jalwaey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Khairul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Umam</w:t>
      </w:r>
      <w:proofErr w:type="spellEnd"/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Choon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Sahabe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Qiblah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Bārān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dar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qadam</w:t>
      </w:r>
      <w:proofErr w:type="spellEnd"/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(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Ramooz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e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Bekhudi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)</w:t>
      </w: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Bar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zamin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-e-Karbala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Bārid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o raft</w:t>
      </w: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Lalah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dar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wirānaha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Kārid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o raft</w:t>
      </w: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(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Ramooz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e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Bekhudi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)</w:t>
      </w: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Tā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qayāmat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qat’ay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istibdād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kard</w:t>
      </w:r>
      <w:proofErr w:type="spellEnd"/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Mauj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e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Khoone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oo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chaman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ijād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kard</w:t>
      </w:r>
      <w:proofErr w:type="spellEnd"/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(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Ramooz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e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Bekhudi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)</w:t>
      </w: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Mudda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ā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yash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saltanat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boody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agar</w:t>
      </w: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Khud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na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hardy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bā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chuni’n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sāmmāne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safar</w:t>
      </w:r>
      <w:proofErr w:type="spellEnd"/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(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Ramooz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e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Bekhudi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)</w:t>
      </w: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Tegh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-e-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lā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choo’n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az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miya’n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buroo’n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kashid</w:t>
      </w:r>
      <w:proofErr w:type="spellEnd"/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Az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rag-e-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arbāb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e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bātil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khoo’n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kashid</w:t>
      </w:r>
      <w:proofErr w:type="spellEnd"/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Naqsh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-e-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Illallāh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bar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Sahra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nawisht</w:t>
      </w:r>
      <w:proofErr w:type="spellEnd"/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lastRenderedPageBreak/>
        <w:t>Satr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-e-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unwān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-e-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najat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-e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mā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nawisht</w:t>
      </w:r>
      <w:proofErr w:type="spellEnd"/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Ramz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-e-Qur’an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az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Hussain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āmokhteem</w:t>
      </w:r>
      <w:proofErr w:type="spellEnd"/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Za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Ātishe-oo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Shoalahā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andokhteem</w:t>
      </w:r>
      <w:proofErr w:type="spellEnd"/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(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Ramooz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e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Bekhudi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)</w:t>
      </w: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Shawkat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-e-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Shām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-o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farray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Baghdad raft,</w:t>
      </w: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Satwat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-e-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Gharnata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ham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az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yād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raft</w:t>
      </w: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(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Ramooz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e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Bekhudi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)</w:t>
      </w: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Tār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-e-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mā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az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zakhma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ash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larzān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hanooz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,</w:t>
      </w: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Tazāh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az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takbir-e-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oo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Imā’n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hanooz</w:t>
      </w:r>
      <w:proofErr w:type="spellEnd"/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(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Ramooz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e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Bekhudi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)</w:t>
      </w: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Ay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sabā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ay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payk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-e-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dūr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uftādagā’n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,</w:t>
      </w: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Ashk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-e-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mā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bar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khāk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-e-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pāk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-e-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oo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rasā’n</w:t>
      </w:r>
      <w:proofErr w:type="spellEnd"/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(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Ramooz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 xml:space="preserve"> e </w:t>
      </w:r>
      <w:proofErr w:type="spellStart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Bekhudi</w:t>
      </w:r>
      <w:proofErr w:type="spellEnd"/>
      <w:r w:rsidRPr="001C0C8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  <w:t>)</w:t>
      </w:r>
    </w:p>
    <w:p w:rsidR="001C0C83" w:rsidRPr="001C0C83" w:rsidRDefault="001C0C83" w:rsidP="001C0C83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CA" w:bidi="ur-PK"/>
        </w:rPr>
      </w:pPr>
    </w:p>
    <w:bookmarkEnd w:id="0"/>
    <w:p w:rsidR="004E7634" w:rsidRPr="001C0C83" w:rsidRDefault="004E7634" w:rsidP="001C0C83"/>
    <w:sectPr w:rsidR="004E7634" w:rsidRPr="001C0C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634"/>
    <w:rsid w:val="001C0C83"/>
    <w:rsid w:val="001C395F"/>
    <w:rsid w:val="001F636C"/>
    <w:rsid w:val="004E7634"/>
    <w:rsid w:val="00D270D7"/>
    <w:rsid w:val="00D8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77397"/>
  <w15:chartTrackingRefBased/>
  <w15:docId w15:val="{C6FCB4FB-F2D0-40A7-8EB1-52BEE5F25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7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Emphasis">
    <w:name w:val="Emphasis"/>
    <w:basedOn w:val="DefaultParagraphFont"/>
    <w:uiPriority w:val="20"/>
    <w:qFormat/>
    <w:rsid w:val="004E76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 Munawar Shah</dc:creator>
  <cp:keywords/>
  <dc:description/>
  <cp:lastModifiedBy>Syed Munawar Shah</cp:lastModifiedBy>
  <cp:revision>2</cp:revision>
  <dcterms:created xsi:type="dcterms:W3CDTF">2017-11-07T22:39:00Z</dcterms:created>
  <dcterms:modified xsi:type="dcterms:W3CDTF">2017-11-07T23:00:00Z</dcterms:modified>
</cp:coreProperties>
</file>